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3B621" w14:textId="77777777" w:rsidR="00AD618E" w:rsidRPr="00AD618E" w:rsidRDefault="00D318C0" w:rsidP="00AD61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</w:t>
      </w:r>
      <w:r w:rsidR="00AD618E" w:rsidRPr="00AD61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</w:p>
    <w:p w14:paraId="65A28A75" w14:textId="77777777" w:rsidR="00650851" w:rsidRDefault="00AD618E" w:rsidP="00AD61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приобретение </w:t>
      </w:r>
      <w:r w:rsidR="006508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полки настенной для сушки посуды</w:t>
      </w:r>
    </w:p>
    <w:p w14:paraId="27613FD4" w14:textId="31338FBA" w:rsidR="00AD618E" w:rsidRPr="00AD618E" w:rsidRDefault="00AD618E" w:rsidP="00AD61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C87EAE">
        <w:rPr>
          <w:rFonts w:ascii="Times New Roman" w:eastAsia="Times New Roman" w:hAnsi="Times New Roman" w:cs="Times New Roman"/>
          <w:sz w:val="28"/>
          <w:szCs w:val="28"/>
          <w:lang w:eastAsia="ru-RU"/>
        </w:rPr>
        <w:t>яслей - сада</w:t>
      </w:r>
      <w:r w:rsidR="001D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№3</w:t>
      </w:r>
      <w:r w:rsidR="00A953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58DA6BD3" w14:textId="77777777" w:rsidR="00AD618E" w:rsidRPr="00AD618E" w:rsidRDefault="00AD618E" w:rsidP="00AD61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76640" w14:textId="6777A50F" w:rsidR="00AD618E" w:rsidRPr="00AD618E" w:rsidRDefault="00F9506E" w:rsidP="00AD618E">
      <w:pPr>
        <w:numPr>
          <w:ilvl w:val="0"/>
          <w:numId w:val="4"/>
        </w:numPr>
        <w:tabs>
          <w:tab w:val="left" w:pos="48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CA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значение: </w:t>
      </w:r>
      <w:r w:rsidR="006508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полка настенная для посуды предназначена для размещения и сушки в естественных условиях стандартных суповых и десертных тарелок различных диаметров.</w:t>
      </w:r>
    </w:p>
    <w:p w14:paraId="6FCA94F7" w14:textId="7F699B25" w:rsidR="00AD618E" w:rsidRDefault="00650851" w:rsidP="00AD618E">
      <w:pPr>
        <w:numPr>
          <w:ilvl w:val="0"/>
          <w:numId w:val="4"/>
        </w:numPr>
        <w:tabs>
          <w:tab w:val="left" w:pos="48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Полка представляет собой решетку из нержавеющей стали, в ячейки которой помещаются тарелки.</w:t>
      </w:r>
    </w:p>
    <w:p w14:paraId="1171E80F" w14:textId="605BF6AF" w:rsidR="00306EF3" w:rsidRDefault="00306EF3" w:rsidP="00AD618E">
      <w:pPr>
        <w:numPr>
          <w:ilvl w:val="0"/>
          <w:numId w:val="4"/>
        </w:numPr>
        <w:tabs>
          <w:tab w:val="left" w:pos="48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                               КП-1</w:t>
      </w:r>
    </w:p>
    <w:p w14:paraId="45704493" w14:textId="75B6C8FE" w:rsidR="00650851" w:rsidRPr="006C44EB" w:rsidRDefault="007F514E" w:rsidP="00AD618E">
      <w:pPr>
        <w:numPr>
          <w:ilvl w:val="0"/>
          <w:numId w:val="4"/>
        </w:numPr>
        <w:tabs>
          <w:tab w:val="left" w:pos="48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                       над ваннами в моечных отделениях.</w:t>
      </w:r>
    </w:p>
    <w:p w14:paraId="4FBEB72A" w14:textId="78373A9F" w:rsidR="00AD618E" w:rsidRDefault="00DE60F8" w:rsidP="00AD618E">
      <w:pPr>
        <w:numPr>
          <w:ilvl w:val="0"/>
          <w:numId w:val="4"/>
        </w:numPr>
        <w:tabs>
          <w:tab w:val="left" w:pos="48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7B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Габаритные размеры</w:t>
      </w:r>
      <w:r w:rsidR="00E11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5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11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</w:t>
      </w:r>
      <w:r w:rsidR="007F514E">
        <w:rPr>
          <w:rFonts w:ascii="Times New Roman" w:eastAsia="Times New Roman" w:hAnsi="Times New Roman" w:cs="Times New Roman"/>
          <w:sz w:val="28"/>
          <w:szCs w:val="28"/>
          <w:lang w:eastAsia="ru-RU"/>
        </w:rPr>
        <w:t>820×295×340.</w:t>
      </w:r>
    </w:p>
    <w:p w14:paraId="0643F88B" w14:textId="0915AE9B" w:rsidR="00E62A41" w:rsidRPr="00CE17B6" w:rsidRDefault="007F514E" w:rsidP="00AD618E">
      <w:pPr>
        <w:numPr>
          <w:ilvl w:val="0"/>
          <w:numId w:val="4"/>
        </w:numPr>
        <w:tabs>
          <w:tab w:val="left" w:pos="48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тарелок</w:t>
      </w:r>
      <w:r w:rsidR="00E62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E62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E62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r w:rsidR="00E62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AE02DF" w14:textId="6EC90AB1" w:rsidR="00AD618E" w:rsidRPr="00AC38BD" w:rsidRDefault="00AD618E" w:rsidP="00AD618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</w:t>
      </w:r>
      <w:r w:rsidR="005A5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эксплуатации           </w:t>
      </w:r>
      <w:r w:rsidRPr="00AC3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10 лет.</w:t>
      </w:r>
    </w:p>
    <w:p w14:paraId="12B105E6" w14:textId="77777777" w:rsidR="00DE60F8" w:rsidRDefault="00AD618E" w:rsidP="00DE60F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документации: </w:t>
      </w:r>
    </w:p>
    <w:p w14:paraId="2C3BF6B6" w14:textId="77777777" w:rsidR="00AD618E" w:rsidRPr="007F514E" w:rsidRDefault="00AD618E" w:rsidP="007F514E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1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эксплуатации;</w:t>
      </w:r>
    </w:p>
    <w:p w14:paraId="137479C3" w14:textId="77777777" w:rsidR="00AD618E" w:rsidRPr="007F514E" w:rsidRDefault="00AD618E" w:rsidP="007F51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паспорт;</w:t>
      </w:r>
    </w:p>
    <w:p w14:paraId="766FF8EA" w14:textId="77777777" w:rsidR="00AD618E" w:rsidRPr="007F514E" w:rsidRDefault="00AD618E" w:rsidP="007F51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14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документация должна быть представлена на русском языке;</w:t>
      </w:r>
    </w:p>
    <w:p w14:paraId="40AD295C" w14:textId="77777777" w:rsidR="00AD618E" w:rsidRPr="007F514E" w:rsidRDefault="00AD618E" w:rsidP="007F51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союза. </w:t>
      </w:r>
    </w:p>
    <w:p w14:paraId="4E188E1B" w14:textId="774DBFB0" w:rsidR="00AD618E" w:rsidRPr="00DE60F8" w:rsidRDefault="00AD618E" w:rsidP="00DE60F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Гарантийные обязательства – не менее </w:t>
      </w:r>
      <w:r w:rsidR="00684DB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от даты ввода товара в эксплуатацию. Отсчет указанного выше срока гарантии в отношении отремонтированных (замененных) частей товара, поставленных (отремонтированных) взамен дефектных, начинается снова, с момента ввода их в эксплуатацию, и составляет </w:t>
      </w:r>
      <w:r w:rsidR="00684DB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</w:t>
      </w:r>
      <w:r w:rsidR="00684DB4">
        <w:rPr>
          <w:rFonts w:ascii="Times New Roman" w:eastAsia="Times New Roman" w:hAnsi="Times New Roman" w:cs="Times New Roman"/>
          <w:sz w:val="28"/>
          <w:szCs w:val="28"/>
          <w:lang w:eastAsia="ru-RU"/>
        </w:rPr>
        <w:t>ев</w:t>
      </w:r>
      <w:r w:rsidRPr="00DE60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1079ED" w14:textId="7E971B01" w:rsidR="00AD618E" w:rsidRPr="00D86D7C" w:rsidRDefault="00AD618E" w:rsidP="00DE60F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</w:t>
      </w:r>
      <w:r w:rsidR="00DE60F8" w:rsidRPr="00DE60F8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</w:t>
      </w:r>
      <w:r w:rsidR="00DD4206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емый срок поставки:</w:t>
      </w:r>
      <w:r w:rsidR="0001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007" w:rsidRPr="004C694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A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="00D3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63A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694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E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D42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E60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2243F3" w14:textId="5F1AD0F7" w:rsidR="00D86D7C" w:rsidRPr="00CA75FB" w:rsidRDefault="00D86D7C" w:rsidP="00DE60F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Количество:</w:t>
      </w:r>
      <w:r w:rsidR="00A63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1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штук</w:t>
      </w:r>
      <w:r w:rsidR="00CA75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9FDC94" w14:textId="3E080BF6" w:rsidR="00714E89" w:rsidRPr="00B16109" w:rsidRDefault="00B16109" w:rsidP="00B16109">
      <w:pPr>
        <w:pStyle w:val="a3"/>
        <w:numPr>
          <w:ilvl w:val="0"/>
          <w:numId w:val="4"/>
        </w:numPr>
        <w:tabs>
          <w:tab w:val="clear" w:pos="1440"/>
          <w:tab w:val="num" w:pos="0"/>
        </w:tabs>
        <w:spacing w:after="0" w:line="240" w:lineRule="auto"/>
        <w:ind w:left="0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4F50CE">
        <w:rPr>
          <w:rFonts w:ascii="Calibri" w:eastAsia="Calibri" w:hAnsi="Calibri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3737B74" wp14:editId="5D7EEBD1">
            <wp:simplePos x="0" y="0"/>
            <wp:positionH relativeFrom="margin">
              <wp:posOffset>144366</wp:posOffset>
            </wp:positionH>
            <wp:positionV relativeFrom="paragraph">
              <wp:posOffset>749493</wp:posOffset>
            </wp:positionV>
            <wp:extent cx="4420925" cy="1534080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243" b="24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460" cy="158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75FB" w:rsidRPr="00B16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 прилагается </w:t>
      </w:r>
    </w:p>
    <w:sectPr w:rsidR="00714E89" w:rsidRPr="00B16109" w:rsidSect="00E62A41">
      <w:headerReference w:type="default" r:id="rId8"/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8B09B" w14:textId="77777777" w:rsidR="001235B8" w:rsidRDefault="001235B8" w:rsidP="004C694D">
      <w:pPr>
        <w:spacing w:after="0" w:line="240" w:lineRule="auto"/>
      </w:pPr>
      <w:r>
        <w:separator/>
      </w:r>
    </w:p>
  </w:endnote>
  <w:endnote w:type="continuationSeparator" w:id="0">
    <w:p w14:paraId="7B0D34AF" w14:textId="77777777" w:rsidR="001235B8" w:rsidRDefault="001235B8" w:rsidP="004C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F1667" w14:textId="77777777" w:rsidR="001235B8" w:rsidRDefault="001235B8" w:rsidP="004C694D">
      <w:pPr>
        <w:spacing w:after="0" w:line="240" w:lineRule="auto"/>
      </w:pPr>
      <w:r>
        <w:separator/>
      </w:r>
    </w:p>
  </w:footnote>
  <w:footnote w:type="continuationSeparator" w:id="0">
    <w:p w14:paraId="61959337" w14:textId="77777777" w:rsidR="001235B8" w:rsidRDefault="001235B8" w:rsidP="004C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73C0" w14:textId="47EE05DC" w:rsidR="004C694D" w:rsidRPr="004C694D" w:rsidRDefault="004C694D" w:rsidP="004C694D">
    <w:pPr>
      <w:pStyle w:val="a4"/>
      <w:jc w:val="right"/>
      <w:rPr>
        <w:i/>
        <w:iCs/>
      </w:rPr>
    </w:pPr>
    <w:r>
      <w:rPr>
        <w:i/>
        <w:iCs/>
      </w:rPr>
      <w:t>Приложение 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DC4"/>
    <w:multiLevelType w:val="hybridMultilevel"/>
    <w:tmpl w:val="A0C082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217ADA"/>
    <w:multiLevelType w:val="hybridMultilevel"/>
    <w:tmpl w:val="D0BC72B8"/>
    <w:lvl w:ilvl="0" w:tplc="83DE4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4F09B4"/>
    <w:multiLevelType w:val="hybridMultilevel"/>
    <w:tmpl w:val="C2FE45AA"/>
    <w:lvl w:ilvl="0" w:tplc="1582745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C8634D"/>
    <w:multiLevelType w:val="hybridMultilevel"/>
    <w:tmpl w:val="7B2CA4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2C6084"/>
    <w:multiLevelType w:val="hybridMultilevel"/>
    <w:tmpl w:val="3A6C9122"/>
    <w:lvl w:ilvl="0" w:tplc="390846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CD44FD"/>
    <w:multiLevelType w:val="hybridMultilevel"/>
    <w:tmpl w:val="A656AF7C"/>
    <w:lvl w:ilvl="0" w:tplc="1582745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BD03F35"/>
    <w:multiLevelType w:val="hybridMultilevel"/>
    <w:tmpl w:val="23DE4CF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559C140B"/>
    <w:multiLevelType w:val="hybridMultilevel"/>
    <w:tmpl w:val="5818FB8E"/>
    <w:lvl w:ilvl="0" w:tplc="1582745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E5803B8"/>
    <w:multiLevelType w:val="hybridMultilevel"/>
    <w:tmpl w:val="D318E6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11E5B8A"/>
    <w:multiLevelType w:val="hybridMultilevel"/>
    <w:tmpl w:val="1ABA92D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2521279"/>
    <w:multiLevelType w:val="hybridMultilevel"/>
    <w:tmpl w:val="B9FC7AAE"/>
    <w:lvl w:ilvl="0" w:tplc="1582745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A9D25EE"/>
    <w:multiLevelType w:val="hybridMultilevel"/>
    <w:tmpl w:val="12DCD06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FD85AD8"/>
    <w:multiLevelType w:val="hybridMultilevel"/>
    <w:tmpl w:val="35BE3A66"/>
    <w:lvl w:ilvl="0" w:tplc="DF4642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721586909">
    <w:abstractNumId w:val="8"/>
  </w:num>
  <w:num w:numId="2" w16cid:durableId="1618171501">
    <w:abstractNumId w:val="9"/>
  </w:num>
  <w:num w:numId="3" w16cid:durableId="1705906254">
    <w:abstractNumId w:val="4"/>
  </w:num>
  <w:num w:numId="4" w16cid:durableId="688414649">
    <w:abstractNumId w:val="13"/>
  </w:num>
  <w:num w:numId="5" w16cid:durableId="2090929949">
    <w:abstractNumId w:val="10"/>
  </w:num>
  <w:num w:numId="6" w16cid:durableId="1447390461">
    <w:abstractNumId w:val="12"/>
  </w:num>
  <w:num w:numId="7" w16cid:durableId="1728065476">
    <w:abstractNumId w:val="1"/>
  </w:num>
  <w:num w:numId="8" w16cid:durableId="1230769866">
    <w:abstractNumId w:val="3"/>
  </w:num>
  <w:num w:numId="9" w16cid:durableId="1528181222">
    <w:abstractNumId w:val="2"/>
  </w:num>
  <w:num w:numId="10" w16cid:durableId="346491737">
    <w:abstractNumId w:val="7"/>
  </w:num>
  <w:num w:numId="11" w16cid:durableId="604926938">
    <w:abstractNumId w:val="0"/>
  </w:num>
  <w:num w:numId="12" w16cid:durableId="797063732">
    <w:abstractNumId w:val="11"/>
  </w:num>
  <w:num w:numId="13" w16cid:durableId="1367481459">
    <w:abstractNumId w:val="5"/>
  </w:num>
  <w:num w:numId="14" w16cid:durableId="6766207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18E"/>
    <w:rsid w:val="00017491"/>
    <w:rsid w:val="000C1829"/>
    <w:rsid w:val="001067B0"/>
    <w:rsid w:val="001235B8"/>
    <w:rsid w:val="001421C0"/>
    <w:rsid w:val="00162690"/>
    <w:rsid w:val="001D4F93"/>
    <w:rsid w:val="001E33C1"/>
    <w:rsid w:val="00306EF3"/>
    <w:rsid w:val="0031033C"/>
    <w:rsid w:val="00325F71"/>
    <w:rsid w:val="00356007"/>
    <w:rsid w:val="00362CEA"/>
    <w:rsid w:val="003E4E03"/>
    <w:rsid w:val="00485E59"/>
    <w:rsid w:val="004C694D"/>
    <w:rsid w:val="004F50CE"/>
    <w:rsid w:val="00543BDE"/>
    <w:rsid w:val="005A52E5"/>
    <w:rsid w:val="00650851"/>
    <w:rsid w:val="006810BE"/>
    <w:rsid w:val="00684DB4"/>
    <w:rsid w:val="006C44EB"/>
    <w:rsid w:val="006C78F1"/>
    <w:rsid w:val="0070421F"/>
    <w:rsid w:val="00714E89"/>
    <w:rsid w:val="00740AF0"/>
    <w:rsid w:val="007F514E"/>
    <w:rsid w:val="008A5B00"/>
    <w:rsid w:val="008D4A7C"/>
    <w:rsid w:val="008E596B"/>
    <w:rsid w:val="00914C16"/>
    <w:rsid w:val="00A63A42"/>
    <w:rsid w:val="00A95398"/>
    <w:rsid w:val="00AC38BD"/>
    <w:rsid w:val="00AD618E"/>
    <w:rsid w:val="00B16109"/>
    <w:rsid w:val="00B520FD"/>
    <w:rsid w:val="00B52282"/>
    <w:rsid w:val="00B75C23"/>
    <w:rsid w:val="00B9032D"/>
    <w:rsid w:val="00BF2CFE"/>
    <w:rsid w:val="00C06895"/>
    <w:rsid w:val="00C87EAE"/>
    <w:rsid w:val="00CA2E3F"/>
    <w:rsid w:val="00CA75FB"/>
    <w:rsid w:val="00CE17B6"/>
    <w:rsid w:val="00D03684"/>
    <w:rsid w:val="00D318C0"/>
    <w:rsid w:val="00D86D7C"/>
    <w:rsid w:val="00DD4206"/>
    <w:rsid w:val="00DE60F8"/>
    <w:rsid w:val="00E1140A"/>
    <w:rsid w:val="00E62A41"/>
    <w:rsid w:val="00E86837"/>
    <w:rsid w:val="00E97AA8"/>
    <w:rsid w:val="00EC2672"/>
    <w:rsid w:val="00F70DDF"/>
    <w:rsid w:val="00F9506E"/>
    <w:rsid w:val="00FA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FC09"/>
  <w15:docId w15:val="{C668497F-ED2A-446E-8A0E-F20F4DFA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0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94D"/>
  </w:style>
  <w:style w:type="paragraph" w:styleId="a6">
    <w:name w:val="footer"/>
    <w:basedOn w:val="a"/>
    <w:link w:val="a7"/>
    <w:uiPriority w:val="99"/>
    <w:unhideWhenUsed/>
    <w:rsid w:val="004C6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Батуева Ольга Николаевна</dc:creator>
  <cp:lastModifiedBy>Пышник Татьяна Георгиевна</cp:lastModifiedBy>
  <cp:revision>2</cp:revision>
  <cp:lastPrinted>2024-01-09T10:46:00Z</cp:lastPrinted>
  <dcterms:created xsi:type="dcterms:W3CDTF">2026-05-11T08:31:00Z</dcterms:created>
  <dcterms:modified xsi:type="dcterms:W3CDTF">2026-05-11T08:31:00Z</dcterms:modified>
</cp:coreProperties>
</file>